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E5" w:rsidRPr="002C7D97" w:rsidRDefault="00C273E5" w:rsidP="00BC2B94">
      <w:pPr>
        <w:pStyle w:val="Sinespaciado"/>
        <w:rPr>
          <w:rFonts w:ascii="Times New Roman" w:hAnsi="Times New Roman" w:cs="Times New Roman"/>
        </w:rPr>
      </w:pPr>
    </w:p>
    <w:p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Heredia, __</w:t>
      </w:r>
      <w:r w:rsidR="00876AD2" w:rsidRPr="002C7D97">
        <w:rPr>
          <w:rFonts w:ascii="Times New Roman" w:hAnsi="Times New Roman" w:cs="Times New Roman"/>
        </w:rPr>
        <w:t>____</w:t>
      </w:r>
      <w:r w:rsidRPr="002C7D97">
        <w:rPr>
          <w:rFonts w:ascii="Times New Roman" w:hAnsi="Times New Roman" w:cs="Times New Roman"/>
        </w:rPr>
        <w:t xml:space="preserve">_ de _______ </w:t>
      </w:r>
      <w:proofErr w:type="spellStart"/>
      <w:r w:rsidRPr="002C7D97">
        <w:rPr>
          <w:rFonts w:ascii="Times New Roman" w:hAnsi="Times New Roman" w:cs="Times New Roman"/>
        </w:rPr>
        <w:t>de</w:t>
      </w:r>
      <w:proofErr w:type="spellEnd"/>
      <w:r w:rsidRPr="002C7D97">
        <w:rPr>
          <w:rFonts w:ascii="Times New Roman" w:hAnsi="Times New Roman" w:cs="Times New Roman"/>
        </w:rPr>
        <w:t xml:space="preserve"> 2019</w:t>
      </w:r>
    </w:p>
    <w:p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</w:p>
    <w:p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</w:p>
    <w:p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</w:p>
    <w:p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  <w:bookmarkStart w:id="0" w:name="_GoBack"/>
      <w:bookmarkEnd w:id="0"/>
    </w:p>
    <w:p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Señores</w:t>
      </w:r>
    </w:p>
    <w:p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Comisión de Trabajos Finales de Graduación</w:t>
      </w:r>
    </w:p>
    <w:p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Presente</w:t>
      </w:r>
    </w:p>
    <w:p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</w:p>
    <w:p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</w:p>
    <w:p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Estimados señores:</w:t>
      </w:r>
    </w:p>
    <w:p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</w:p>
    <w:p w:rsidR="0007786E" w:rsidRPr="002C7D97" w:rsidRDefault="0007786E" w:rsidP="00BC2B94">
      <w:pPr>
        <w:pStyle w:val="Sinespaciado"/>
        <w:jc w:val="both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Por medio de la presente, el suscrito (a) ___________________________, portador de la cédula de identidad ______________________, manifiesto mi anuencia a ser tutor del proyecto de graduación denominado: ___________________________________________________________</w:t>
      </w:r>
      <w:r w:rsidR="008848F7" w:rsidRPr="002C7D97">
        <w:rPr>
          <w:rFonts w:ascii="Times New Roman" w:hAnsi="Times New Roman" w:cs="Times New Roman"/>
        </w:rPr>
        <w:t>_______________________________________________________________________________________</w:t>
      </w:r>
      <w:r w:rsidR="00BF723C" w:rsidRPr="002C7D97">
        <w:rPr>
          <w:rFonts w:ascii="Times New Roman" w:hAnsi="Times New Roman" w:cs="Times New Roman"/>
        </w:rPr>
        <w:t>,</w:t>
      </w:r>
    </w:p>
    <w:p w:rsidR="00624261" w:rsidRPr="00D27DA5" w:rsidRDefault="00BF723C" w:rsidP="00BC2B94">
      <w:pPr>
        <w:pStyle w:val="Sinespaciado"/>
        <w:jc w:val="both"/>
        <w:rPr>
          <w:rStyle w:val="fontstyle01"/>
          <w:b w:val="0"/>
          <w:bCs w:val="0"/>
          <w:color w:val="auto"/>
          <w:sz w:val="22"/>
          <w:szCs w:val="22"/>
        </w:rPr>
      </w:pPr>
      <w:r w:rsidRPr="002C7D97">
        <w:rPr>
          <w:rFonts w:ascii="Times New Roman" w:hAnsi="Times New Roman" w:cs="Times New Roman"/>
        </w:rPr>
        <w:t>e</w:t>
      </w:r>
      <w:r w:rsidR="0007786E" w:rsidRPr="002C7D97">
        <w:rPr>
          <w:rFonts w:ascii="Times New Roman" w:hAnsi="Times New Roman" w:cs="Times New Roman"/>
        </w:rPr>
        <w:t>laborado por los estudi</w:t>
      </w:r>
      <w:r w:rsidR="00D27DA5">
        <w:rPr>
          <w:rFonts w:ascii="Times New Roman" w:hAnsi="Times New Roman" w:cs="Times New Roman"/>
        </w:rPr>
        <w:t xml:space="preserve">antes _________________________ </w:t>
      </w:r>
      <w:r w:rsidR="0007786E" w:rsidRPr="002C7D97">
        <w:rPr>
          <w:rFonts w:ascii="Times New Roman" w:hAnsi="Times New Roman" w:cs="Times New Roman"/>
        </w:rPr>
        <w:t>y ____________________________</w:t>
      </w:r>
      <w:r w:rsidR="00D27DA5">
        <w:rPr>
          <w:rFonts w:ascii="Times New Roman" w:hAnsi="Times New Roman" w:cs="Times New Roman"/>
        </w:rPr>
        <w:t xml:space="preserve"> </w:t>
      </w:r>
      <w:r w:rsidR="0007786E" w:rsidRPr="002C7D97">
        <w:rPr>
          <w:rFonts w:ascii="Times New Roman" w:hAnsi="Times New Roman" w:cs="Times New Roman"/>
        </w:rPr>
        <w:t>Así como</w:t>
      </w:r>
      <w:r w:rsidR="00DC6913" w:rsidRPr="002C7D97">
        <w:rPr>
          <w:rFonts w:ascii="Times New Roman" w:hAnsi="Times New Roman" w:cs="Times New Roman"/>
        </w:rPr>
        <w:t xml:space="preserve"> la aceptación de las</w:t>
      </w:r>
      <w:r w:rsidR="0007786E" w:rsidRPr="002C7D97">
        <w:rPr>
          <w:rFonts w:ascii="Times New Roman" w:hAnsi="Times New Roman" w:cs="Times New Roman"/>
        </w:rPr>
        <w:t xml:space="preserve"> responsabilid</w:t>
      </w:r>
      <w:r w:rsidR="000177D9" w:rsidRPr="002C7D97">
        <w:rPr>
          <w:rFonts w:ascii="Times New Roman" w:hAnsi="Times New Roman" w:cs="Times New Roman"/>
        </w:rPr>
        <w:t>ades que dicha labor implica</w:t>
      </w:r>
      <w:r w:rsidR="00624261" w:rsidRPr="002C7D97">
        <w:rPr>
          <w:rFonts w:ascii="Times New Roman" w:hAnsi="Times New Roman" w:cs="Times New Roman"/>
        </w:rPr>
        <w:t xml:space="preserve"> de acuerdo con el </w:t>
      </w:r>
      <w:r w:rsidR="00624261" w:rsidRPr="002C7D97">
        <w:rPr>
          <w:rFonts w:ascii="Times New Roman" w:hAnsi="Times New Roman" w:cs="Times New Roman"/>
          <w:i/>
        </w:rPr>
        <w:t xml:space="preserve">Artículo 11 del </w:t>
      </w:r>
      <w:r w:rsidR="00624261" w:rsidRPr="002C7D97">
        <w:rPr>
          <w:rStyle w:val="fontstyle01"/>
          <w:i/>
          <w:sz w:val="22"/>
          <w:szCs w:val="22"/>
        </w:rPr>
        <w:t xml:space="preserve">Reglamento </w:t>
      </w:r>
      <w:r w:rsidR="00D27DA5">
        <w:rPr>
          <w:rStyle w:val="fontstyle01"/>
          <w:i/>
          <w:sz w:val="22"/>
          <w:szCs w:val="22"/>
        </w:rPr>
        <w:t>de Trabajos Finales de Graduación e</w:t>
      </w:r>
      <w:r w:rsidR="00624261" w:rsidRPr="002C7D97">
        <w:rPr>
          <w:rStyle w:val="fontstyle01"/>
          <w:i/>
          <w:sz w:val="22"/>
          <w:szCs w:val="22"/>
        </w:rPr>
        <w:t>n Licenciatura de la Facultad de Ciencias Exactas y Naturales</w:t>
      </w:r>
      <w:r w:rsidR="00624261" w:rsidRPr="002C7D97">
        <w:rPr>
          <w:rStyle w:val="fontstyle01"/>
          <w:sz w:val="22"/>
          <w:szCs w:val="22"/>
        </w:rPr>
        <w:t>,</w:t>
      </w:r>
      <w:r w:rsidR="00624261" w:rsidRPr="002C7D97">
        <w:rPr>
          <w:rStyle w:val="fontstyle01"/>
          <w:b w:val="0"/>
          <w:sz w:val="22"/>
          <w:szCs w:val="22"/>
        </w:rPr>
        <w:t xml:space="preserve"> según el siguiente detalle:</w:t>
      </w:r>
    </w:p>
    <w:p w:rsidR="00624261" w:rsidRPr="002C7D97" w:rsidRDefault="00624261" w:rsidP="00BC2B94">
      <w:pPr>
        <w:pStyle w:val="Sinespaciado"/>
        <w:jc w:val="both"/>
        <w:rPr>
          <w:rFonts w:ascii="Times New Roman" w:hAnsi="Times New Roman" w:cs="Times New Roman"/>
        </w:rPr>
      </w:pPr>
    </w:p>
    <w:p w:rsidR="00D873D2" w:rsidRPr="002C7D97" w:rsidRDefault="00D873D2" w:rsidP="00DC6913">
      <w:pPr>
        <w:pStyle w:val="Sinespaciado"/>
        <w:ind w:leftChars="567" w:left="1247" w:right="567"/>
        <w:jc w:val="both"/>
        <w:rPr>
          <w:rStyle w:val="fontstyle01"/>
          <w:i/>
          <w:sz w:val="22"/>
          <w:szCs w:val="22"/>
        </w:rPr>
      </w:pPr>
      <w:r w:rsidRPr="002C7D97">
        <w:rPr>
          <w:rStyle w:val="fontstyle01"/>
          <w:i/>
          <w:sz w:val="22"/>
          <w:szCs w:val="22"/>
        </w:rPr>
        <w:t>ARTICULO 11. FUNCIONES DEL TUTOR</w:t>
      </w:r>
    </w:p>
    <w:p w:rsidR="00D873D2" w:rsidRPr="002C7D97" w:rsidRDefault="00D873D2" w:rsidP="00DC6913">
      <w:pPr>
        <w:pStyle w:val="Sinespaciado"/>
        <w:spacing w:line="276" w:lineRule="auto"/>
        <w:ind w:leftChars="567" w:left="1247" w:right="567"/>
        <w:jc w:val="both"/>
        <w:rPr>
          <w:rStyle w:val="fontstyle21"/>
          <w:i/>
          <w:sz w:val="22"/>
          <w:szCs w:val="22"/>
        </w:rPr>
      </w:pPr>
      <w:r w:rsidRPr="002C7D97">
        <w:rPr>
          <w:rStyle w:val="fontstyle21"/>
          <w:i/>
          <w:sz w:val="22"/>
          <w:szCs w:val="22"/>
        </w:rPr>
        <w:t>Serán funciones del tutor:</w:t>
      </w:r>
    </w:p>
    <w:p w:rsidR="00D873D2" w:rsidRPr="002C7D97" w:rsidRDefault="00D873D2" w:rsidP="00DC6913">
      <w:pPr>
        <w:pStyle w:val="Sinespaciado"/>
        <w:numPr>
          <w:ilvl w:val="0"/>
          <w:numId w:val="2"/>
        </w:numPr>
        <w:spacing w:line="276" w:lineRule="auto"/>
        <w:ind w:leftChars="567" w:left="1607" w:right="567"/>
        <w:jc w:val="both"/>
        <w:rPr>
          <w:rStyle w:val="fontstyle21"/>
          <w:i/>
          <w:color w:val="auto"/>
          <w:sz w:val="22"/>
          <w:szCs w:val="22"/>
        </w:rPr>
      </w:pPr>
      <w:r w:rsidRPr="002C7D97">
        <w:rPr>
          <w:rStyle w:val="fontstyle21"/>
          <w:i/>
          <w:sz w:val="22"/>
          <w:szCs w:val="22"/>
        </w:rPr>
        <w:t>Colaborar con la elaboración del Anteproyecto del Trabajo de Graduación, y avalar su primera presentación ante la respectiva Comisión de Trabajos Finales de Graduación.</w:t>
      </w:r>
    </w:p>
    <w:p w:rsidR="00D873D2" w:rsidRPr="002C7D97" w:rsidRDefault="00D873D2" w:rsidP="00DC6913">
      <w:pPr>
        <w:pStyle w:val="Sinespaciado"/>
        <w:numPr>
          <w:ilvl w:val="0"/>
          <w:numId w:val="2"/>
        </w:numPr>
        <w:spacing w:line="276" w:lineRule="auto"/>
        <w:ind w:leftChars="567" w:left="1607" w:right="567"/>
        <w:jc w:val="both"/>
        <w:rPr>
          <w:rStyle w:val="fontstyle21"/>
          <w:i/>
          <w:color w:val="auto"/>
          <w:sz w:val="22"/>
          <w:szCs w:val="22"/>
        </w:rPr>
      </w:pPr>
      <w:r w:rsidRPr="002C7D97">
        <w:rPr>
          <w:rStyle w:val="fontstyle21"/>
          <w:i/>
          <w:sz w:val="22"/>
          <w:szCs w:val="22"/>
        </w:rPr>
        <w:t>Proponer, conjuntamente con el estudiante, la integración de la Comité Asesor del</w:t>
      </w:r>
    </w:p>
    <w:p w:rsidR="00D873D2" w:rsidRPr="002C7D97" w:rsidRDefault="00D873D2" w:rsidP="00DC6913">
      <w:pPr>
        <w:pStyle w:val="Sinespaciado"/>
        <w:spacing w:line="276" w:lineRule="auto"/>
        <w:ind w:leftChars="567" w:left="1247" w:right="567"/>
        <w:jc w:val="both"/>
        <w:rPr>
          <w:rStyle w:val="fontstyle21"/>
          <w:i/>
          <w:color w:val="auto"/>
          <w:sz w:val="22"/>
          <w:szCs w:val="22"/>
        </w:rPr>
      </w:pPr>
      <w:r w:rsidRPr="002C7D97">
        <w:rPr>
          <w:rStyle w:val="fontstyle21"/>
          <w:i/>
          <w:sz w:val="22"/>
          <w:szCs w:val="22"/>
        </w:rPr>
        <w:t>trabajo de graduación ante la Comisión de Trabajos Finales de Graduación de la Unidad Académica.</w:t>
      </w:r>
    </w:p>
    <w:p w:rsidR="00D873D2" w:rsidRPr="002C7D97" w:rsidRDefault="00D873D2" w:rsidP="00DC6913">
      <w:pPr>
        <w:pStyle w:val="Sinespaciado"/>
        <w:numPr>
          <w:ilvl w:val="0"/>
          <w:numId w:val="2"/>
        </w:numPr>
        <w:spacing w:line="276" w:lineRule="auto"/>
        <w:ind w:leftChars="567" w:left="1607" w:right="567"/>
        <w:jc w:val="both"/>
        <w:rPr>
          <w:rStyle w:val="fontstyle21"/>
          <w:i/>
          <w:color w:val="auto"/>
          <w:sz w:val="22"/>
          <w:szCs w:val="22"/>
        </w:rPr>
      </w:pPr>
      <w:r w:rsidRPr="002C7D97">
        <w:rPr>
          <w:rStyle w:val="fontstyle21"/>
          <w:i/>
          <w:sz w:val="22"/>
          <w:szCs w:val="22"/>
        </w:rPr>
        <w:t>Guiar, asistir y supervisar al estudiante en el desarrollo de su trabajo de graduación.</w:t>
      </w:r>
    </w:p>
    <w:p w:rsidR="00D873D2" w:rsidRPr="002C7D97" w:rsidRDefault="00D873D2" w:rsidP="00DC6913">
      <w:pPr>
        <w:pStyle w:val="Sinespaciado"/>
        <w:numPr>
          <w:ilvl w:val="0"/>
          <w:numId w:val="2"/>
        </w:numPr>
        <w:spacing w:line="276" w:lineRule="auto"/>
        <w:ind w:leftChars="567" w:left="1607" w:right="567"/>
        <w:jc w:val="both"/>
        <w:rPr>
          <w:rStyle w:val="fontstyle21"/>
          <w:i/>
          <w:color w:val="auto"/>
          <w:sz w:val="22"/>
          <w:szCs w:val="22"/>
        </w:rPr>
      </w:pPr>
      <w:r w:rsidRPr="002C7D97">
        <w:rPr>
          <w:rStyle w:val="fontstyle21"/>
          <w:i/>
          <w:sz w:val="22"/>
          <w:szCs w:val="22"/>
        </w:rPr>
        <w:t>Velar por la calidad del trabajo realizado por el estudiante.</w:t>
      </w:r>
    </w:p>
    <w:p w:rsidR="00D873D2" w:rsidRPr="002C7D97" w:rsidRDefault="00D873D2" w:rsidP="00DC6913">
      <w:pPr>
        <w:pStyle w:val="Sinespaciado"/>
        <w:numPr>
          <w:ilvl w:val="0"/>
          <w:numId w:val="2"/>
        </w:numPr>
        <w:spacing w:line="276" w:lineRule="auto"/>
        <w:ind w:leftChars="567" w:left="1607" w:right="567"/>
        <w:jc w:val="both"/>
        <w:rPr>
          <w:rStyle w:val="fontstyle21"/>
          <w:i/>
          <w:color w:val="auto"/>
          <w:sz w:val="22"/>
          <w:szCs w:val="22"/>
        </w:rPr>
      </w:pPr>
      <w:r w:rsidRPr="002C7D97">
        <w:rPr>
          <w:rStyle w:val="fontstyle21"/>
          <w:i/>
          <w:sz w:val="22"/>
          <w:szCs w:val="22"/>
        </w:rPr>
        <w:t>Servir de nexo entre el estudiante y la Comisión de Trabajos Finales de Graduación.</w:t>
      </w:r>
    </w:p>
    <w:p w:rsidR="00D873D2" w:rsidRPr="002C7D97" w:rsidRDefault="00D873D2" w:rsidP="00DC6913">
      <w:pPr>
        <w:pStyle w:val="Sinespaciado"/>
        <w:numPr>
          <w:ilvl w:val="0"/>
          <w:numId w:val="2"/>
        </w:numPr>
        <w:spacing w:line="276" w:lineRule="auto"/>
        <w:ind w:leftChars="567" w:left="1607" w:right="567"/>
        <w:jc w:val="both"/>
        <w:rPr>
          <w:rStyle w:val="fontstyle21"/>
          <w:i/>
          <w:color w:val="auto"/>
          <w:sz w:val="22"/>
          <w:szCs w:val="22"/>
        </w:rPr>
      </w:pPr>
      <w:r w:rsidRPr="002C7D97">
        <w:rPr>
          <w:rStyle w:val="fontstyle21"/>
          <w:i/>
          <w:sz w:val="22"/>
          <w:szCs w:val="22"/>
        </w:rPr>
        <w:t xml:space="preserve">Llevar una bitácora en donde se refleje cada reunión de trabajo con el estudiante y remitir copia de la misma para el expediente del trabajo de </w:t>
      </w:r>
      <w:r w:rsidRPr="002C7D97">
        <w:rPr>
          <w:rStyle w:val="fontstyle21"/>
          <w:i/>
          <w:sz w:val="22"/>
          <w:szCs w:val="22"/>
        </w:rPr>
        <w:lastRenderedPageBreak/>
        <w:t>graduación que lleva la unidad académica. El estudiante tiene derecho a solicitar una copia de este documento.</w:t>
      </w:r>
    </w:p>
    <w:p w:rsidR="00D873D2" w:rsidRPr="002C7D97" w:rsidRDefault="00D873D2" w:rsidP="00DC6913">
      <w:pPr>
        <w:pStyle w:val="Sinespaciado"/>
        <w:numPr>
          <w:ilvl w:val="0"/>
          <w:numId w:val="2"/>
        </w:numPr>
        <w:spacing w:line="276" w:lineRule="auto"/>
        <w:ind w:leftChars="567" w:left="1607" w:right="567"/>
        <w:jc w:val="both"/>
        <w:rPr>
          <w:rStyle w:val="fontstyle21"/>
          <w:i/>
          <w:color w:val="auto"/>
          <w:sz w:val="22"/>
          <w:szCs w:val="22"/>
        </w:rPr>
      </w:pPr>
      <w:r w:rsidRPr="002C7D97">
        <w:rPr>
          <w:rStyle w:val="fontstyle21"/>
          <w:i/>
          <w:sz w:val="22"/>
          <w:szCs w:val="22"/>
        </w:rPr>
        <w:t xml:space="preserve">Determinar en qué momento el documento escrito resultante pueda pasarse en limpio para ser sometido a la evaluación formal de la Comisión de Trabajos Finales de Graduación de la Unidad Académica para su consecuente presentación y defensa pública. </w:t>
      </w:r>
    </w:p>
    <w:p w:rsidR="0007786E" w:rsidRPr="002C7D97" w:rsidRDefault="00D873D2" w:rsidP="00DC6913">
      <w:pPr>
        <w:pStyle w:val="Sinespaciado"/>
        <w:numPr>
          <w:ilvl w:val="0"/>
          <w:numId w:val="2"/>
        </w:numPr>
        <w:spacing w:line="276" w:lineRule="auto"/>
        <w:ind w:leftChars="567" w:left="1607" w:right="567"/>
        <w:jc w:val="both"/>
        <w:rPr>
          <w:rFonts w:ascii="Times New Roman" w:hAnsi="Times New Roman" w:cs="Times New Roman"/>
          <w:i/>
        </w:rPr>
      </w:pPr>
      <w:r w:rsidRPr="002C7D97">
        <w:rPr>
          <w:rStyle w:val="fontstyle21"/>
          <w:i/>
          <w:sz w:val="22"/>
          <w:szCs w:val="22"/>
        </w:rPr>
        <w:t>Solicitar a la Comisión de Trabajo Finales de Graduación dejar sin vigencia un proyecto de graduación, cuando considere que el(los) estudiante(s) no cumple(n) con lo propuesto.</w:t>
      </w:r>
    </w:p>
    <w:p w:rsidR="000177D9" w:rsidRDefault="000177D9" w:rsidP="00BC2B94">
      <w:pPr>
        <w:pStyle w:val="Sinespaciado"/>
        <w:rPr>
          <w:rFonts w:ascii="Times New Roman" w:hAnsi="Times New Roman" w:cs="Times New Roman"/>
        </w:rPr>
      </w:pPr>
    </w:p>
    <w:p w:rsidR="002C7D97" w:rsidRPr="002C7D97" w:rsidRDefault="002C7D97" w:rsidP="002C7D97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Además, cabe mencionar que no violento el </w:t>
      </w:r>
      <w:r w:rsidRPr="005E2191">
        <w:rPr>
          <w:rFonts w:ascii="Times New Roman" w:hAnsi="Times New Roman" w:cs="Times New Roman"/>
          <w:b/>
        </w:rPr>
        <w:t>Art. 77 del Reglamento General sobre procesos de enseñanza y aprendizaje de la Universidad Nacional</w:t>
      </w:r>
      <w:r>
        <w:rPr>
          <w:rFonts w:ascii="Times New Roman" w:hAnsi="Times New Roman" w:cs="Times New Roman"/>
        </w:rPr>
        <w:t xml:space="preserve">, en el cual se establece que: </w:t>
      </w:r>
      <w:r w:rsidRPr="002C7D97">
        <w:rPr>
          <w:rFonts w:ascii="Times New Roman" w:hAnsi="Times New Roman" w:cs="Times New Roman"/>
          <w:i/>
        </w:rPr>
        <w:t xml:space="preserve">“No podrán formar parte del tribunal evaluador del trabajo final de graduación, </w:t>
      </w:r>
      <w:r w:rsidRPr="00DC690B">
        <w:rPr>
          <w:rFonts w:ascii="Times New Roman" w:hAnsi="Times New Roman" w:cs="Times New Roman"/>
          <w:i/>
          <w:u w:val="single"/>
        </w:rPr>
        <w:t>familiares de la persona proponente, hasta tercer grado por consanguinidad o afinidad</w:t>
      </w:r>
      <w:r>
        <w:rPr>
          <w:rFonts w:ascii="Times New Roman" w:hAnsi="Times New Roman" w:cs="Times New Roman"/>
          <w:i/>
        </w:rPr>
        <w:t>”.</w:t>
      </w:r>
    </w:p>
    <w:p w:rsidR="002C7D97" w:rsidRPr="002C7D97" w:rsidRDefault="002C7D97" w:rsidP="002C7D97">
      <w:pPr>
        <w:pStyle w:val="Sinespaciado"/>
        <w:jc w:val="both"/>
        <w:rPr>
          <w:rFonts w:ascii="Times New Roman" w:hAnsi="Times New Roman" w:cs="Times New Roman"/>
        </w:rPr>
      </w:pPr>
    </w:p>
    <w:p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Atentamente,</w:t>
      </w:r>
    </w:p>
    <w:p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</w:p>
    <w:p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</w:p>
    <w:p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</w:p>
    <w:p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</w:p>
    <w:p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Grado académico</w:t>
      </w:r>
    </w:p>
    <w:p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Nombre</w:t>
      </w:r>
    </w:p>
    <w:p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Cargo</w:t>
      </w:r>
    </w:p>
    <w:p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Organización</w:t>
      </w:r>
    </w:p>
    <w:p w:rsidR="00CB73E5" w:rsidRPr="002C7D97" w:rsidRDefault="00CB73E5" w:rsidP="002C7D97">
      <w:pPr>
        <w:pStyle w:val="Sinespaciado"/>
        <w:jc w:val="both"/>
        <w:rPr>
          <w:rFonts w:ascii="Times New Roman" w:hAnsi="Times New Roman" w:cs="Times New Roman"/>
        </w:rPr>
      </w:pPr>
    </w:p>
    <w:sectPr w:rsidR="00CB73E5" w:rsidRPr="002C7D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BBC" w:rsidRDefault="00CC0BBC" w:rsidP="00AD4328">
      <w:pPr>
        <w:spacing w:after="0" w:line="240" w:lineRule="auto"/>
      </w:pPr>
      <w:r>
        <w:separator/>
      </w:r>
    </w:p>
  </w:endnote>
  <w:endnote w:type="continuationSeparator" w:id="0">
    <w:p w:rsidR="00CC0BBC" w:rsidRDefault="00CC0BBC" w:rsidP="00AD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BBC" w:rsidRDefault="00CC0BBC" w:rsidP="00AD4328">
      <w:pPr>
        <w:spacing w:after="0" w:line="240" w:lineRule="auto"/>
      </w:pPr>
      <w:r>
        <w:separator/>
      </w:r>
    </w:p>
  </w:footnote>
  <w:footnote w:type="continuationSeparator" w:id="0">
    <w:p w:rsidR="00CC0BBC" w:rsidRDefault="00CC0BBC" w:rsidP="00AD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328" w:rsidRDefault="00AD4328" w:rsidP="00AD4328">
    <w:pPr>
      <w:pStyle w:val="Sinespaciado"/>
    </w:pPr>
  </w:p>
  <w:p w:rsidR="00AD4328" w:rsidRPr="00385010" w:rsidRDefault="00AD4328" w:rsidP="00AD4328">
    <w:pPr>
      <w:pStyle w:val="Sinespaciado"/>
      <w:rPr>
        <w:rFonts w:ascii="Times New Roman" w:hAnsi="Times New Roman" w:cs="Times New Roman"/>
        <w:i/>
      </w:rPr>
    </w:pPr>
  </w:p>
  <w:p w:rsidR="00AD4328" w:rsidRDefault="00AD4328" w:rsidP="00385010">
    <w:pPr>
      <w:pStyle w:val="Sinespaciado"/>
      <w:jc w:val="right"/>
      <w:rPr>
        <w:rFonts w:ascii="Times New Roman" w:hAnsi="Times New Roman" w:cs="Times New Roman"/>
        <w:i/>
      </w:rPr>
    </w:pPr>
  </w:p>
  <w:p w:rsidR="00385010" w:rsidRDefault="00385010" w:rsidP="00385010">
    <w:pPr>
      <w:pStyle w:val="Sinespaciado"/>
      <w:jc w:val="right"/>
      <w:rPr>
        <w:rFonts w:ascii="Times New Roman" w:hAnsi="Times New Roman" w:cs="Times New Roman"/>
        <w:i/>
      </w:rPr>
    </w:pPr>
  </w:p>
  <w:p w:rsidR="00385010" w:rsidRPr="00385010" w:rsidRDefault="00385010" w:rsidP="00385010">
    <w:pPr>
      <w:pStyle w:val="Sinespaciado"/>
      <w:jc w:val="right"/>
      <w:rPr>
        <w:rFonts w:ascii="Times New Roman" w:hAnsi="Times New Roman" w:cs="Times New Roman"/>
        <w:i/>
      </w:rPr>
    </w:pP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Universidad Nacional</w:t>
    </w: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Facultad de Ciencias Exactas y Naturales</w:t>
    </w: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Escuela de Informática</w:t>
    </w: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Comisión de Trabajos Finales de Graduación-Licenciatura</w:t>
    </w:r>
  </w:p>
  <w:p w:rsidR="00385010" w:rsidRPr="0007786E" w:rsidRDefault="0007786E" w:rsidP="0007786E">
    <w:pPr>
      <w:pStyle w:val="Sinespaciado"/>
      <w:pBdr>
        <w:bottom w:val="single" w:sz="4" w:space="1" w:color="auto"/>
      </w:pBdr>
      <w:jc w:val="right"/>
      <w:rPr>
        <w:rFonts w:ascii="Times New Roman" w:hAnsi="Times New Roman" w:cs="Times New Roman"/>
        <w:b/>
        <w:i/>
      </w:rPr>
    </w:pPr>
    <w:r w:rsidRPr="0007786E">
      <w:rPr>
        <w:rFonts w:ascii="Times New Roman" w:hAnsi="Times New Roman" w:cs="Times New Roman"/>
        <w:b/>
        <w:i/>
      </w:rPr>
      <w:t xml:space="preserve">CTFG-DOC-02: </w:t>
    </w:r>
    <w:r w:rsidR="00DC690B">
      <w:rPr>
        <w:rFonts w:ascii="Times New Roman" w:hAnsi="Times New Roman" w:cs="Times New Roman"/>
        <w:b/>
        <w:i/>
      </w:rPr>
      <w:t>A</w:t>
    </w:r>
    <w:r w:rsidR="00FD7854">
      <w:rPr>
        <w:rFonts w:ascii="Times New Roman" w:hAnsi="Times New Roman" w:cs="Times New Roman"/>
        <w:b/>
        <w:i/>
      </w:rPr>
      <w:t>ceptación</w:t>
    </w:r>
    <w:r w:rsidRPr="0007786E">
      <w:rPr>
        <w:rFonts w:ascii="Times New Roman" w:hAnsi="Times New Roman" w:cs="Times New Roman"/>
        <w:b/>
        <w:i/>
      </w:rPr>
      <w:t xml:space="preserve"> de tutor</w:t>
    </w:r>
  </w:p>
  <w:p w:rsidR="00AD4328" w:rsidRDefault="00AD43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2030"/>
    <w:multiLevelType w:val="hybridMultilevel"/>
    <w:tmpl w:val="177C30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B5178"/>
    <w:multiLevelType w:val="hybridMultilevel"/>
    <w:tmpl w:val="342E149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E5"/>
    <w:rsid w:val="000177D9"/>
    <w:rsid w:val="00031B5F"/>
    <w:rsid w:val="0007786E"/>
    <w:rsid w:val="000A7FE8"/>
    <w:rsid w:val="00147F6D"/>
    <w:rsid w:val="001A4D40"/>
    <w:rsid w:val="00216427"/>
    <w:rsid w:val="00265303"/>
    <w:rsid w:val="002C7D97"/>
    <w:rsid w:val="0035051D"/>
    <w:rsid w:val="00385010"/>
    <w:rsid w:val="00390AB8"/>
    <w:rsid w:val="00510CF6"/>
    <w:rsid w:val="00593FE2"/>
    <w:rsid w:val="005E2191"/>
    <w:rsid w:val="00624261"/>
    <w:rsid w:val="00663C29"/>
    <w:rsid w:val="00775F41"/>
    <w:rsid w:val="007C4C58"/>
    <w:rsid w:val="00874716"/>
    <w:rsid w:val="00876AD2"/>
    <w:rsid w:val="008848F7"/>
    <w:rsid w:val="008879E5"/>
    <w:rsid w:val="00933B1D"/>
    <w:rsid w:val="009624B2"/>
    <w:rsid w:val="009E6AD2"/>
    <w:rsid w:val="00AB7E31"/>
    <w:rsid w:val="00AD4328"/>
    <w:rsid w:val="00BC0EA6"/>
    <w:rsid w:val="00BC2B94"/>
    <w:rsid w:val="00BF723C"/>
    <w:rsid w:val="00C273E5"/>
    <w:rsid w:val="00CB73E5"/>
    <w:rsid w:val="00CC0BBC"/>
    <w:rsid w:val="00D27DA5"/>
    <w:rsid w:val="00D873D2"/>
    <w:rsid w:val="00DC690B"/>
    <w:rsid w:val="00DC6913"/>
    <w:rsid w:val="00E6754B"/>
    <w:rsid w:val="00FA5EF6"/>
    <w:rsid w:val="00FB0FB7"/>
    <w:rsid w:val="00FD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E5ED47"/>
  <w15:chartTrackingRefBased/>
  <w15:docId w15:val="{27004E54-54E5-463E-91F0-49783259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3E5"/>
    <w:pPr>
      <w:ind w:left="720"/>
      <w:contextualSpacing/>
    </w:pPr>
  </w:style>
  <w:style w:type="paragraph" w:styleId="Sinespaciado">
    <w:name w:val="No Spacing"/>
    <w:uiPriority w:val="1"/>
    <w:qFormat/>
    <w:rsid w:val="008879E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D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328"/>
  </w:style>
  <w:style w:type="paragraph" w:styleId="Piedepgina">
    <w:name w:val="footer"/>
    <w:basedOn w:val="Normal"/>
    <w:link w:val="PiedepginaCar"/>
    <w:uiPriority w:val="99"/>
    <w:unhideWhenUsed/>
    <w:rsid w:val="00AD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328"/>
  </w:style>
  <w:style w:type="character" w:customStyle="1" w:styleId="fontstyle01">
    <w:name w:val="fontstyle01"/>
    <w:basedOn w:val="Fuentedeprrafopredeter"/>
    <w:rsid w:val="00D873D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873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873D2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andarduser">
    <w:name w:val="Standard (user)"/>
    <w:rsid w:val="002C7D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ESCINF</dc:creator>
  <cp:keywords/>
  <dc:description/>
  <cp:lastModifiedBy>Claribell</cp:lastModifiedBy>
  <cp:revision>39</cp:revision>
  <dcterms:created xsi:type="dcterms:W3CDTF">2019-02-06T15:58:00Z</dcterms:created>
  <dcterms:modified xsi:type="dcterms:W3CDTF">2019-02-27T20:00:00Z</dcterms:modified>
</cp:coreProperties>
</file>